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753A" w:rsidRPr="00E10EC2" w:rsidRDefault="00CC6EE3" w:rsidP="001431AA">
      <w:pPr>
        <w:jc w:val="center"/>
        <w:rPr>
          <w:b/>
          <w:szCs w:val="28"/>
        </w:rPr>
      </w:pPr>
      <w:r w:rsidRPr="00E10EC2">
        <w:rPr>
          <w:b/>
          <w:szCs w:val="28"/>
        </w:rPr>
        <w:t xml:space="preserve">Frequently </w:t>
      </w:r>
      <w:r w:rsidR="00786E5E" w:rsidRPr="00E10EC2">
        <w:rPr>
          <w:b/>
          <w:szCs w:val="28"/>
        </w:rPr>
        <w:t xml:space="preserve">Asked </w:t>
      </w:r>
      <w:r w:rsidRPr="00E10EC2">
        <w:rPr>
          <w:b/>
          <w:szCs w:val="28"/>
        </w:rPr>
        <w:t xml:space="preserve">Questions/Answers on Emerald Ash Borer (EAB) </w:t>
      </w:r>
    </w:p>
    <w:p w:rsidR="00E33762" w:rsidRPr="00E10EC2" w:rsidRDefault="00B254FD" w:rsidP="001431AA">
      <w:pPr>
        <w:jc w:val="center"/>
        <w:rPr>
          <w:b/>
          <w:szCs w:val="28"/>
        </w:rPr>
      </w:pPr>
      <w:r w:rsidRPr="00E10EC2">
        <w:rPr>
          <w:b/>
          <w:szCs w:val="28"/>
        </w:rPr>
        <w:t>Burlington,</w:t>
      </w:r>
      <w:r w:rsidR="00CC6EE3" w:rsidRPr="00E10EC2">
        <w:rPr>
          <w:b/>
          <w:szCs w:val="28"/>
        </w:rPr>
        <w:t xml:space="preserve"> Iowa </w:t>
      </w:r>
    </w:p>
    <w:p w:rsidR="001431AA" w:rsidRPr="001431AA" w:rsidRDefault="001431AA" w:rsidP="001431AA">
      <w:pPr>
        <w:jc w:val="center"/>
        <w:rPr>
          <w:b/>
          <w:sz w:val="28"/>
          <w:szCs w:val="28"/>
        </w:rPr>
      </w:pPr>
    </w:p>
    <w:p w:rsidR="00CC6EE3" w:rsidRPr="008D582F" w:rsidRDefault="00CC6EE3" w:rsidP="001431AA">
      <w:pPr>
        <w:pStyle w:val="ListParagraph"/>
        <w:numPr>
          <w:ilvl w:val="0"/>
          <w:numId w:val="1"/>
        </w:numPr>
        <w:spacing w:after="280"/>
        <w:rPr>
          <w:sz w:val="22"/>
        </w:rPr>
      </w:pPr>
      <w:r w:rsidRPr="008D582F">
        <w:rPr>
          <w:b/>
          <w:sz w:val="22"/>
          <w:u w:val="single"/>
        </w:rPr>
        <w:t>What is the emerald ash borer</w:t>
      </w:r>
      <w:r w:rsidRPr="008D582F">
        <w:rPr>
          <w:b/>
          <w:sz w:val="22"/>
        </w:rPr>
        <w:t>?</w:t>
      </w:r>
      <w:r w:rsidRPr="008D582F">
        <w:rPr>
          <w:sz w:val="22"/>
        </w:rPr>
        <w:t xml:space="preserve">  It is a </w:t>
      </w:r>
      <w:r w:rsidR="002E7FE5" w:rsidRPr="008D582F">
        <w:rPr>
          <w:sz w:val="22"/>
        </w:rPr>
        <w:t xml:space="preserve">very small, shiny green beetle </w:t>
      </w:r>
      <w:r w:rsidRPr="008D582F">
        <w:rPr>
          <w:sz w:val="22"/>
        </w:rPr>
        <w:t xml:space="preserve">(½ inch long x ⅛ inch wide; about the size of Mr. Lincoln’s image on a penny).   </w:t>
      </w:r>
    </w:p>
    <w:p w:rsidR="00CC6EE3" w:rsidRPr="008D582F" w:rsidRDefault="00CC6EE3" w:rsidP="00CC6EE3">
      <w:pPr>
        <w:numPr>
          <w:ilvl w:val="0"/>
          <w:numId w:val="1"/>
        </w:numPr>
        <w:spacing w:after="280"/>
        <w:rPr>
          <w:sz w:val="22"/>
        </w:rPr>
      </w:pPr>
      <w:r w:rsidRPr="008D582F">
        <w:rPr>
          <w:b/>
          <w:sz w:val="22"/>
          <w:u w:val="single"/>
        </w:rPr>
        <w:t>What does EAB eat</w:t>
      </w:r>
      <w:r w:rsidRPr="008D582F">
        <w:rPr>
          <w:b/>
          <w:sz w:val="22"/>
        </w:rPr>
        <w:t>?</w:t>
      </w:r>
      <w:r w:rsidRPr="008D582F">
        <w:rPr>
          <w:sz w:val="22"/>
        </w:rPr>
        <w:t xml:space="preserve">  Hosts are </w:t>
      </w:r>
      <w:r w:rsidR="00AC4D6E" w:rsidRPr="008D582F">
        <w:rPr>
          <w:sz w:val="22"/>
        </w:rPr>
        <w:t>species (and cultivars) of ash in the genus</w:t>
      </w:r>
      <w:r w:rsidRPr="008D582F">
        <w:rPr>
          <w:sz w:val="22"/>
        </w:rPr>
        <w:t xml:space="preserve"> </w:t>
      </w:r>
      <w:r w:rsidR="00AC4D6E" w:rsidRPr="008D582F">
        <w:rPr>
          <w:i/>
          <w:sz w:val="22"/>
        </w:rPr>
        <w:t>Fraxinus</w:t>
      </w:r>
      <w:r w:rsidRPr="008D582F">
        <w:rPr>
          <w:sz w:val="22"/>
        </w:rPr>
        <w:t xml:space="preserve">.  </w:t>
      </w:r>
      <w:r w:rsidR="00AC4D6E" w:rsidRPr="008D582F">
        <w:rPr>
          <w:sz w:val="22"/>
        </w:rPr>
        <w:t>Hosts include g</w:t>
      </w:r>
      <w:r w:rsidRPr="008D582F">
        <w:rPr>
          <w:sz w:val="22"/>
        </w:rPr>
        <w:t>reen</w:t>
      </w:r>
      <w:r w:rsidR="00AC4D6E" w:rsidRPr="008D582F">
        <w:rPr>
          <w:sz w:val="22"/>
        </w:rPr>
        <w:t xml:space="preserve"> ash (e.g., ‘Marshall Seedless’, ‘Patmore’</w:t>
      </w:r>
      <w:r w:rsidRPr="008D582F">
        <w:rPr>
          <w:sz w:val="22"/>
        </w:rPr>
        <w:t>,</w:t>
      </w:r>
      <w:r w:rsidR="00AC4D6E" w:rsidRPr="008D582F">
        <w:rPr>
          <w:sz w:val="22"/>
        </w:rPr>
        <w:t xml:space="preserve"> and ‘Summit’),</w:t>
      </w:r>
      <w:r w:rsidRPr="008D582F">
        <w:rPr>
          <w:sz w:val="22"/>
        </w:rPr>
        <w:t xml:space="preserve"> white</w:t>
      </w:r>
      <w:r w:rsidR="00AC4D6E" w:rsidRPr="008D582F">
        <w:rPr>
          <w:sz w:val="22"/>
        </w:rPr>
        <w:t xml:space="preserve"> ash</w:t>
      </w:r>
      <w:r w:rsidRPr="008D582F">
        <w:rPr>
          <w:sz w:val="22"/>
        </w:rPr>
        <w:t xml:space="preserve"> </w:t>
      </w:r>
      <w:r w:rsidR="00AC4D6E" w:rsidRPr="008D582F">
        <w:rPr>
          <w:sz w:val="22"/>
        </w:rPr>
        <w:t xml:space="preserve">(e.g., Autumn Purple®) </w:t>
      </w:r>
      <w:r w:rsidRPr="008D582F">
        <w:rPr>
          <w:sz w:val="22"/>
        </w:rPr>
        <w:t>black</w:t>
      </w:r>
      <w:r w:rsidR="00AC4D6E" w:rsidRPr="008D582F">
        <w:rPr>
          <w:sz w:val="22"/>
        </w:rPr>
        <w:t xml:space="preserve"> ash</w:t>
      </w:r>
      <w:r w:rsidRPr="008D582F">
        <w:rPr>
          <w:sz w:val="22"/>
        </w:rPr>
        <w:t>, blue</w:t>
      </w:r>
      <w:r w:rsidR="00AC4D6E" w:rsidRPr="008D582F">
        <w:rPr>
          <w:sz w:val="22"/>
        </w:rPr>
        <w:t xml:space="preserve"> ash</w:t>
      </w:r>
      <w:r w:rsidRPr="008D582F">
        <w:rPr>
          <w:sz w:val="22"/>
        </w:rPr>
        <w:t xml:space="preserve">, </w:t>
      </w:r>
      <w:r w:rsidR="00AC4D6E" w:rsidRPr="008D582F">
        <w:rPr>
          <w:sz w:val="22"/>
        </w:rPr>
        <w:t xml:space="preserve">and </w:t>
      </w:r>
      <w:r w:rsidRPr="008D582F">
        <w:rPr>
          <w:sz w:val="22"/>
        </w:rPr>
        <w:t>pumpkin</w:t>
      </w:r>
      <w:r w:rsidR="00AC4D6E" w:rsidRPr="008D582F">
        <w:rPr>
          <w:sz w:val="22"/>
        </w:rPr>
        <w:t xml:space="preserve"> ash.</w:t>
      </w:r>
      <w:r w:rsidRPr="008D582F">
        <w:rPr>
          <w:sz w:val="22"/>
        </w:rPr>
        <w:t xml:space="preserve"> Manchurian and Chinese ash trees are primary hosts in its homeland [Eurasia].  Mountain ashes (</w:t>
      </w:r>
      <w:r w:rsidRPr="008D582F">
        <w:rPr>
          <w:i/>
          <w:sz w:val="22"/>
        </w:rPr>
        <w:t>Sorbus</w:t>
      </w:r>
      <w:r w:rsidRPr="008D582F">
        <w:rPr>
          <w:sz w:val="22"/>
        </w:rPr>
        <w:t xml:space="preserve"> species) are NOT host</w:t>
      </w:r>
      <w:r w:rsidR="008D582F" w:rsidRPr="008D582F">
        <w:rPr>
          <w:sz w:val="22"/>
        </w:rPr>
        <w:t>s</w:t>
      </w:r>
      <w:r w:rsidRPr="008D582F">
        <w:rPr>
          <w:sz w:val="22"/>
        </w:rPr>
        <w:t>.</w:t>
      </w:r>
    </w:p>
    <w:p w:rsidR="00FB3299" w:rsidRPr="008D582F" w:rsidRDefault="00FB3299" w:rsidP="00CC6EE3">
      <w:pPr>
        <w:numPr>
          <w:ilvl w:val="0"/>
          <w:numId w:val="1"/>
        </w:numPr>
        <w:spacing w:after="280"/>
        <w:rPr>
          <w:sz w:val="22"/>
        </w:rPr>
      </w:pPr>
      <w:r w:rsidRPr="008D582F">
        <w:rPr>
          <w:b/>
          <w:sz w:val="22"/>
          <w:u w:val="single"/>
        </w:rPr>
        <w:t>Where is EAB from?</w:t>
      </w:r>
      <w:r w:rsidRPr="008D582F">
        <w:rPr>
          <w:sz w:val="22"/>
        </w:rPr>
        <w:t xml:space="preserve">  This beetle is native to Asia and is found in China and Korea. It also</w:t>
      </w:r>
      <w:r w:rsidR="00786E5E" w:rsidRPr="008D582F">
        <w:rPr>
          <w:sz w:val="22"/>
        </w:rPr>
        <w:t xml:space="preserve"> has </w:t>
      </w:r>
      <w:r w:rsidRPr="008D582F">
        <w:rPr>
          <w:sz w:val="22"/>
        </w:rPr>
        <w:t xml:space="preserve">been reported </w:t>
      </w:r>
      <w:r w:rsidR="00786E5E" w:rsidRPr="008D582F">
        <w:rPr>
          <w:sz w:val="22"/>
        </w:rPr>
        <w:t>in</w:t>
      </w:r>
      <w:r w:rsidRPr="008D582F">
        <w:rPr>
          <w:sz w:val="22"/>
        </w:rPr>
        <w:t xml:space="preserve"> Japan, Mongolia, the Russian Far East, and Taiwan.</w:t>
      </w:r>
      <w:r w:rsidR="000F7420" w:rsidRPr="008D582F">
        <w:rPr>
          <w:sz w:val="22"/>
        </w:rPr>
        <w:t xml:space="preserve"> EAB arrived in the United States sometime before 2002 in wood packing materials.</w:t>
      </w:r>
    </w:p>
    <w:p w:rsidR="000F7420" w:rsidRPr="008D582F" w:rsidRDefault="000F7420" w:rsidP="00CC6EE3">
      <w:pPr>
        <w:numPr>
          <w:ilvl w:val="0"/>
          <w:numId w:val="1"/>
        </w:numPr>
        <w:spacing w:after="280"/>
        <w:rPr>
          <w:sz w:val="22"/>
        </w:rPr>
      </w:pPr>
      <w:r w:rsidRPr="008D582F">
        <w:rPr>
          <w:b/>
          <w:sz w:val="22"/>
          <w:u w:val="single"/>
        </w:rPr>
        <w:t>How did it get to Burlington, Iowa?</w:t>
      </w:r>
      <w:r w:rsidRPr="008D582F">
        <w:rPr>
          <w:sz w:val="22"/>
        </w:rPr>
        <w:t xml:space="preserve">  </w:t>
      </w:r>
      <w:r w:rsidR="008F3AF0" w:rsidRPr="008D582F">
        <w:rPr>
          <w:sz w:val="22"/>
        </w:rPr>
        <w:t xml:space="preserve">Most EAB infestations in the United States have been started by people unknowingly moving infested firewood, nursery plants, or sawmill logs. The adult beetle </w:t>
      </w:r>
      <w:r w:rsidR="00E10EC2">
        <w:rPr>
          <w:sz w:val="22"/>
        </w:rPr>
        <w:t xml:space="preserve">also </w:t>
      </w:r>
      <w:r w:rsidR="008F3AF0" w:rsidRPr="008D582F">
        <w:rPr>
          <w:sz w:val="22"/>
        </w:rPr>
        <w:t>can fly short distances (2 to 5 miles).</w:t>
      </w:r>
      <w:bookmarkStart w:id="0" w:name="_GoBack"/>
      <w:bookmarkEnd w:id="0"/>
    </w:p>
    <w:p w:rsidR="00B61548" w:rsidRPr="008D582F" w:rsidRDefault="00B254FD" w:rsidP="00CC6EE3">
      <w:pPr>
        <w:numPr>
          <w:ilvl w:val="0"/>
          <w:numId w:val="1"/>
        </w:numPr>
        <w:spacing w:after="280"/>
        <w:rPr>
          <w:sz w:val="22"/>
        </w:rPr>
      </w:pPr>
      <w:r w:rsidRPr="008D582F">
        <w:rPr>
          <w:b/>
          <w:sz w:val="22"/>
          <w:u w:val="single"/>
        </w:rPr>
        <w:t>Should I</w:t>
      </w:r>
      <w:r w:rsidR="00CC6EE3" w:rsidRPr="008D582F">
        <w:rPr>
          <w:b/>
          <w:sz w:val="22"/>
          <w:u w:val="single"/>
        </w:rPr>
        <w:t xml:space="preserve"> be concerned about EAB</w:t>
      </w:r>
      <w:r w:rsidR="00CC6EE3" w:rsidRPr="008D582F">
        <w:rPr>
          <w:b/>
          <w:sz w:val="22"/>
        </w:rPr>
        <w:t>?</w:t>
      </w:r>
      <w:r w:rsidR="00CC6EE3" w:rsidRPr="008D582F">
        <w:rPr>
          <w:sz w:val="22"/>
        </w:rPr>
        <w:t xml:space="preserve"> </w:t>
      </w:r>
      <w:r w:rsidR="00FB3299" w:rsidRPr="008D582F">
        <w:rPr>
          <w:sz w:val="22"/>
        </w:rPr>
        <w:t xml:space="preserve"> Yes.</w:t>
      </w:r>
      <w:r w:rsidR="00CC6EE3" w:rsidRPr="008D582F">
        <w:rPr>
          <w:sz w:val="22"/>
        </w:rPr>
        <w:t xml:space="preserve"> It kills ash trees, usually in 2-4 years.  In the Midwest, millions of ash trees have been killed by EAB since 2002. </w:t>
      </w:r>
      <w:r w:rsidR="00A7670B">
        <w:rPr>
          <w:sz w:val="22"/>
        </w:rPr>
        <w:t>There are about 700 ash trees in the public right-of-way in Burlington, and an estimated 2</w:t>
      </w:r>
      <w:r w:rsidR="00D13E6E">
        <w:rPr>
          <w:sz w:val="22"/>
        </w:rPr>
        <w:t>,</w:t>
      </w:r>
      <w:r w:rsidR="00A7670B">
        <w:rPr>
          <w:sz w:val="22"/>
        </w:rPr>
        <w:t>000 ash trees on private properties.</w:t>
      </w:r>
    </w:p>
    <w:p w:rsidR="00786E5E" w:rsidRPr="008D582F" w:rsidRDefault="00786E5E" w:rsidP="002E7FE5">
      <w:pPr>
        <w:numPr>
          <w:ilvl w:val="0"/>
          <w:numId w:val="1"/>
        </w:numPr>
        <w:spacing w:after="280"/>
        <w:rPr>
          <w:sz w:val="22"/>
        </w:rPr>
      </w:pPr>
      <w:r w:rsidRPr="008D582F">
        <w:rPr>
          <w:b/>
          <w:sz w:val="22"/>
          <w:u w:val="single"/>
        </w:rPr>
        <w:t>How do I know if I have an ash tree in my yard?</w:t>
      </w:r>
      <w:r w:rsidR="002E7FE5" w:rsidRPr="008D582F">
        <w:rPr>
          <w:sz w:val="22"/>
        </w:rPr>
        <w:t xml:space="preserve"> Two sources to check on tree identification are: </w:t>
      </w:r>
      <w:hyperlink r:id="rId9" w:history="1">
        <w:r w:rsidR="002E7FE5" w:rsidRPr="008D582F">
          <w:rPr>
            <w:rStyle w:val="Hyperlink"/>
            <w:sz w:val="22"/>
          </w:rPr>
          <w:t>https://store.extension.iastate.edu/ItemDetail.aspx?ProductID=1482</w:t>
        </w:r>
      </w:hyperlink>
      <w:r w:rsidR="002E7FE5" w:rsidRPr="008D582F">
        <w:rPr>
          <w:sz w:val="22"/>
        </w:rPr>
        <w:t xml:space="preserve"> and </w:t>
      </w:r>
      <w:hyperlink r:id="rId10" w:history="1">
        <w:r w:rsidR="002E7FE5" w:rsidRPr="008D582F">
          <w:rPr>
            <w:rStyle w:val="Hyperlink"/>
            <w:sz w:val="22"/>
          </w:rPr>
          <w:t>http://www.extension.iastate.edu/forestry/iowa_trees/tree_id.html</w:t>
        </w:r>
      </w:hyperlink>
      <w:r w:rsidR="002E7FE5" w:rsidRPr="008D582F">
        <w:rPr>
          <w:sz w:val="22"/>
        </w:rPr>
        <w:t xml:space="preserve"> </w:t>
      </w:r>
    </w:p>
    <w:p w:rsidR="00B61548" w:rsidRPr="008D582F" w:rsidRDefault="00B61548" w:rsidP="00E33762">
      <w:pPr>
        <w:numPr>
          <w:ilvl w:val="0"/>
          <w:numId w:val="1"/>
        </w:numPr>
        <w:rPr>
          <w:b/>
          <w:sz w:val="22"/>
        </w:rPr>
      </w:pPr>
      <w:r w:rsidRPr="008D582F">
        <w:rPr>
          <w:b/>
          <w:sz w:val="22"/>
          <w:u w:val="single"/>
        </w:rPr>
        <w:t xml:space="preserve">How do I know if my </w:t>
      </w:r>
      <w:r w:rsidR="00786E5E" w:rsidRPr="008D582F">
        <w:rPr>
          <w:b/>
          <w:sz w:val="22"/>
          <w:u w:val="single"/>
        </w:rPr>
        <w:t xml:space="preserve">ash </w:t>
      </w:r>
      <w:r w:rsidRPr="008D582F">
        <w:rPr>
          <w:b/>
          <w:sz w:val="22"/>
          <w:u w:val="single"/>
        </w:rPr>
        <w:t>tree is infested?</w:t>
      </w:r>
      <w:r w:rsidRPr="008D582F">
        <w:rPr>
          <w:b/>
          <w:sz w:val="22"/>
        </w:rPr>
        <w:t xml:space="preserve">  </w:t>
      </w:r>
      <w:r w:rsidRPr="008D582F">
        <w:rPr>
          <w:sz w:val="22"/>
        </w:rPr>
        <w:t>Look for the following symptoms:</w:t>
      </w:r>
    </w:p>
    <w:p w:rsidR="00B61548" w:rsidRPr="008D582F" w:rsidRDefault="00B61548" w:rsidP="00E33762">
      <w:pPr>
        <w:numPr>
          <w:ilvl w:val="1"/>
          <w:numId w:val="1"/>
        </w:numPr>
        <w:rPr>
          <w:sz w:val="22"/>
        </w:rPr>
      </w:pPr>
      <w:r w:rsidRPr="008D582F">
        <w:rPr>
          <w:sz w:val="22"/>
        </w:rPr>
        <w:t>Thinning or dying branches in the top of the tree</w:t>
      </w:r>
    </w:p>
    <w:p w:rsidR="00B61548" w:rsidRPr="008D582F" w:rsidRDefault="00B61548" w:rsidP="00E33762">
      <w:pPr>
        <w:numPr>
          <w:ilvl w:val="1"/>
          <w:numId w:val="1"/>
        </w:numPr>
        <w:rPr>
          <w:sz w:val="22"/>
        </w:rPr>
      </w:pPr>
      <w:r w:rsidRPr="008D582F">
        <w:rPr>
          <w:sz w:val="22"/>
        </w:rPr>
        <w:t xml:space="preserve">Water sprouts (suckers) halfway up the trunk </w:t>
      </w:r>
    </w:p>
    <w:p w:rsidR="00B61548" w:rsidRPr="008D582F" w:rsidRDefault="00B61548" w:rsidP="00E33762">
      <w:pPr>
        <w:numPr>
          <w:ilvl w:val="1"/>
          <w:numId w:val="1"/>
        </w:numPr>
        <w:rPr>
          <w:sz w:val="22"/>
        </w:rPr>
      </w:pPr>
      <w:r w:rsidRPr="008D582F">
        <w:rPr>
          <w:sz w:val="22"/>
        </w:rPr>
        <w:t>Feeding notches on edge of leaflets</w:t>
      </w:r>
    </w:p>
    <w:p w:rsidR="00B61548" w:rsidRPr="008D582F" w:rsidRDefault="00B61548" w:rsidP="00E33762">
      <w:pPr>
        <w:numPr>
          <w:ilvl w:val="1"/>
          <w:numId w:val="1"/>
        </w:numPr>
        <w:rPr>
          <w:sz w:val="22"/>
        </w:rPr>
      </w:pPr>
      <w:r w:rsidRPr="008D582F">
        <w:rPr>
          <w:sz w:val="22"/>
        </w:rPr>
        <w:t>Woodpecker feeding sites/many bark flakes on lawn</w:t>
      </w:r>
    </w:p>
    <w:p w:rsidR="00B61548" w:rsidRPr="008D582F" w:rsidRDefault="00B61548" w:rsidP="00E33762">
      <w:pPr>
        <w:numPr>
          <w:ilvl w:val="1"/>
          <w:numId w:val="1"/>
        </w:numPr>
        <w:rPr>
          <w:sz w:val="22"/>
        </w:rPr>
      </w:pPr>
      <w:r w:rsidRPr="008D582F">
        <w:rPr>
          <w:sz w:val="22"/>
        </w:rPr>
        <w:t xml:space="preserve">S-shaped feeding galleries under </w:t>
      </w:r>
      <w:r w:rsidR="002E7FE5" w:rsidRPr="008D582F">
        <w:rPr>
          <w:sz w:val="22"/>
        </w:rPr>
        <w:t xml:space="preserve">dead </w:t>
      </w:r>
      <w:r w:rsidRPr="008D582F">
        <w:rPr>
          <w:sz w:val="22"/>
        </w:rPr>
        <w:t>bark</w:t>
      </w:r>
    </w:p>
    <w:p w:rsidR="00B61548" w:rsidRPr="008D582F" w:rsidRDefault="00B61548" w:rsidP="00E33762">
      <w:pPr>
        <w:numPr>
          <w:ilvl w:val="1"/>
          <w:numId w:val="1"/>
        </w:numPr>
        <w:rPr>
          <w:sz w:val="22"/>
        </w:rPr>
      </w:pPr>
      <w:r w:rsidRPr="008D582F">
        <w:rPr>
          <w:sz w:val="22"/>
        </w:rPr>
        <w:t>D-shaped exit holes (1/8 inch diameter)</w:t>
      </w:r>
    </w:p>
    <w:p w:rsidR="00E33762" w:rsidRPr="008D582F" w:rsidRDefault="00E33762" w:rsidP="00E33762">
      <w:pPr>
        <w:ind w:left="1080"/>
        <w:rPr>
          <w:b/>
          <w:color w:val="FF0000"/>
          <w:sz w:val="22"/>
        </w:rPr>
      </w:pPr>
    </w:p>
    <w:p w:rsidR="003A753A" w:rsidRPr="008D582F" w:rsidRDefault="003A753A" w:rsidP="00E33762">
      <w:pPr>
        <w:numPr>
          <w:ilvl w:val="0"/>
          <w:numId w:val="1"/>
        </w:numPr>
        <w:rPr>
          <w:b/>
          <w:sz w:val="22"/>
        </w:rPr>
      </w:pPr>
      <w:r w:rsidRPr="008D582F">
        <w:rPr>
          <w:b/>
          <w:sz w:val="22"/>
          <w:u w:val="single"/>
        </w:rPr>
        <w:t>Who can help me determine if my tree is infested</w:t>
      </w:r>
      <w:r w:rsidRPr="008D582F">
        <w:rPr>
          <w:b/>
          <w:sz w:val="22"/>
        </w:rPr>
        <w:t xml:space="preserve">?  </w:t>
      </w:r>
      <w:r w:rsidR="00786E5E" w:rsidRPr="008D582F">
        <w:rPr>
          <w:sz w:val="22"/>
        </w:rPr>
        <w:t>Contact l</w:t>
      </w:r>
      <w:r w:rsidR="00E33762" w:rsidRPr="008D582F">
        <w:rPr>
          <w:sz w:val="22"/>
        </w:rPr>
        <w:t xml:space="preserve">ocal authorities </w:t>
      </w:r>
      <w:r w:rsidR="00786E5E" w:rsidRPr="008D582F">
        <w:rPr>
          <w:sz w:val="22"/>
        </w:rPr>
        <w:t>i</w:t>
      </w:r>
      <w:r w:rsidR="00E33762" w:rsidRPr="008D582F">
        <w:rPr>
          <w:sz w:val="22"/>
        </w:rPr>
        <w:t>f you suspect EAB in your tree:</w:t>
      </w:r>
    </w:p>
    <w:p w:rsidR="00E33762" w:rsidRPr="008D582F" w:rsidRDefault="00E33762" w:rsidP="00E33762">
      <w:pPr>
        <w:numPr>
          <w:ilvl w:val="1"/>
          <w:numId w:val="1"/>
        </w:numPr>
        <w:rPr>
          <w:sz w:val="22"/>
        </w:rPr>
      </w:pPr>
      <w:r w:rsidRPr="008D582F">
        <w:rPr>
          <w:sz w:val="22"/>
        </w:rPr>
        <w:t>City of Burlington</w:t>
      </w:r>
      <w:r w:rsidR="00D13E6E">
        <w:rPr>
          <w:sz w:val="22"/>
        </w:rPr>
        <w:t>,</w:t>
      </w:r>
      <w:r w:rsidR="006115AB" w:rsidRPr="008D582F">
        <w:rPr>
          <w:sz w:val="22"/>
        </w:rPr>
        <w:t xml:space="preserve"> 319</w:t>
      </w:r>
      <w:r w:rsidR="00786E5E" w:rsidRPr="008D582F">
        <w:rPr>
          <w:sz w:val="22"/>
        </w:rPr>
        <w:t>-</w:t>
      </w:r>
      <w:r w:rsidR="006115AB" w:rsidRPr="008D582F">
        <w:rPr>
          <w:sz w:val="22"/>
        </w:rPr>
        <w:t>753-8140</w:t>
      </w:r>
    </w:p>
    <w:p w:rsidR="00E33762" w:rsidRPr="008D582F" w:rsidRDefault="00E33762" w:rsidP="00E33762">
      <w:pPr>
        <w:numPr>
          <w:ilvl w:val="1"/>
          <w:numId w:val="1"/>
        </w:numPr>
        <w:rPr>
          <w:sz w:val="22"/>
        </w:rPr>
      </w:pPr>
      <w:r w:rsidRPr="008D582F">
        <w:rPr>
          <w:sz w:val="22"/>
        </w:rPr>
        <w:t>Iowa DNR Forestr</w:t>
      </w:r>
      <w:r w:rsidR="0062032F" w:rsidRPr="008D582F">
        <w:rPr>
          <w:sz w:val="22"/>
        </w:rPr>
        <w:t>y</w:t>
      </w:r>
      <w:r w:rsidR="00D13E6E">
        <w:rPr>
          <w:sz w:val="22"/>
        </w:rPr>
        <w:t>,</w:t>
      </w:r>
      <w:r w:rsidR="0062032F" w:rsidRPr="008D582F">
        <w:rPr>
          <w:sz w:val="22"/>
        </w:rPr>
        <w:t xml:space="preserve"> 319</w:t>
      </w:r>
      <w:r w:rsidR="00786E5E" w:rsidRPr="008D582F">
        <w:rPr>
          <w:sz w:val="22"/>
        </w:rPr>
        <w:t>-</w:t>
      </w:r>
      <w:r w:rsidR="0062032F" w:rsidRPr="008D582F">
        <w:rPr>
          <w:sz w:val="22"/>
        </w:rPr>
        <w:t>523-2216</w:t>
      </w:r>
    </w:p>
    <w:p w:rsidR="006115AB" w:rsidRPr="008D582F" w:rsidRDefault="006115AB" w:rsidP="00E33762">
      <w:pPr>
        <w:numPr>
          <w:ilvl w:val="1"/>
          <w:numId w:val="1"/>
        </w:numPr>
        <w:rPr>
          <w:b/>
          <w:sz w:val="22"/>
        </w:rPr>
      </w:pPr>
      <w:r w:rsidRPr="008D582F">
        <w:rPr>
          <w:sz w:val="22"/>
        </w:rPr>
        <w:t>Des Moines County</w:t>
      </w:r>
      <w:r w:rsidR="00D13E6E">
        <w:rPr>
          <w:sz w:val="22"/>
        </w:rPr>
        <w:t>,</w:t>
      </w:r>
      <w:r w:rsidRPr="008D582F">
        <w:rPr>
          <w:sz w:val="22"/>
        </w:rPr>
        <w:t xml:space="preserve"> Extension 319</w:t>
      </w:r>
      <w:r w:rsidR="00786E5E" w:rsidRPr="008D582F">
        <w:rPr>
          <w:sz w:val="22"/>
        </w:rPr>
        <w:t>-</w:t>
      </w:r>
      <w:r w:rsidRPr="008D582F">
        <w:rPr>
          <w:sz w:val="22"/>
        </w:rPr>
        <w:t>394-9433</w:t>
      </w:r>
    </w:p>
    <w:p w:rsidR="00B61548" w:rsidRPr="008D582F" w:rsidRDefault="00B61548" w:rsidP="00E33762">
      <w:pPr>
        <w:ind w:left="1080"/>
        <w:rPr>
          <w:b/>
          <w:sz w:val="22"/>
        </w:rPr>
      </w:pPr>
    </w:p>
    <w:p w:rsidR="007C3A99" w:rsidRPr="008D582F" w:rsidRDefault="00B61548" w:rsidP="00B61548">
      <w:pPr>
        <w:numPr>
          <w:ilvl w:val="0"/>
          <w:numId w:val="1"/>
        </w:numPr>
        <w:spacing w:after="280"/>
        <w:rPr>
          <w:sz w:val="22"/>
        </w:rPr>
      </w:pPr>
      <w:r w:rsidRPr="008D582F">
        <w:rPr>
          <w:b/>
          <w:sz w:val="22"/>
          <w:u w:val="single"/>
        </w:rPr>
        <w:t>Who should be thinking about treating ash trees?</w:t>
      </w:r>
      <w:r w:rsidRPr="008D582F">
        <w:rPr>
          <w:sz w:val="22"/>
        </w:rPr>
        <w:t xml:space="preserve">  If you are a homeowner within 15 miles of a known infested area you can evaluate the health of your tree and if it is healthy you can consider treatment next year.  If you are not in a known infested area we do not recommend treatment at this time.  </w:t>
      </w:r>
    </w:p>
    <w:p w:rsidR="007C3A99" w:rsidRPr="008D582F" w:rsidRDefault="007C3A99" w:rsidP="007C3A99">
      <w:pPr>
        <w:numPr>
          <w:ilvl w:val="0"/>
          <w:numId w:val="1"/>
        </w:numPr>
        <w:rPr>
          <w:sz w:val="22"/>
        </w:rPr>
      </w:pPr>
      <w:r w:rsidRPr="008D582F">
        <w:rPr>
          <w:b/>
          <w:sz w:val="22"/>
          <w:u w:val="single"/>
        </w:rPr>
        <w:t>Ash Borer Management Options</w:t>
      </w:r>
      <w:r w:rsidRPr="008D582F">
        <w:rPr>
          <w:sz w:val="22"/>
        </w:rPr>
        <w:t xml:space="preserve"> </w:t>
      </w:r>
      <w:hyperlink r:id="rId11" w:history="1">
        <w:r w:rsidR="00892CE2" w:rsidRPr="008D582F">
          <w:rPr>
            <w:rStyle w:val="Hyperlink"/>
            <w:sz w:val="22"/>
          </w:rPr>
          <w:t>www.extension.iastate.edu/Publications/PM2084.pdf</w:t>
        </w:r>
      </w:hyperlink>
      <w:r w:rsidRPr="008D582F">
        <w:rPr>
          <w:sz w:val="22"/>
        </w:rPr>
        <w:t xml:space="preserve">   </w:t>
      </w:r>
    </w:p>
    <w:p w:rsidR="007C3A99" w:rsidRPr="008D582F" w:rsidRDefault="00AC4D6E" w:rsidP="007C3A99">
      <w:pPr>
        <w:numPr>
          <w:ilvl w:val="1"/>
          <w:numId w:val="1"/>
        </w:numPr>
        <w:rPr>
          <w:sz w:val="22"/>
        </w:rPr>
      </w:pPr>
      <w:r w:rsidRPr="008D582F">
        <w:rPr>
          <w:sz w:val="22"/>
        </w:rPr>
        <w:t>Ash trees can be protected with insecticide applied by a commercial pesticide applicator or the homeowner.  T</w:t>
      </w:r>
      <w:r w:rsidR="007C3A99" w:rsidRPr="008D582F">
        <w:rPr>
          <w:sz w:val="22"/>
        </w:rPr>
        <w:t xml:space="preserve">rees </w:t>
      </w:r>
      <w:r w:rsidRPr="008D582F">
        <w:rPr>
          <w:sz w:val="22"/>
        </w:rPr>
        <w:t xml:space="preserve">must be </w:t>
      </w:r>
      <w:r w:rsidR="007C3A99" w:rsidRPr="008D582F">
        <w:rPr>
          <w:sz w:val="22"/>
        </w:rPr>
        <w:t>healthy</w:t>
      </w:r>
      <w:r w:rsidR="00786E5E" w:rsidRPr="008D582F">
        <w:rPr>
          <w:sz w:val="22"/>
        </w:rPr>
        <w:t xml:space="preserve">, </w:t>
      </w:r>
      <w:r w:rsidR="007C3A99" w:rsidRPr="008D582F">
        <w:rPr>
          <w:sz w:val="22"/>
        </w:rPr>
        <w:t>vigorously growing</w:t>
      </w:r>
      <w:r w:rsidR="00786E5E" w:rsidRPr="008D582F">
        <w:rPr>
          <w:sz w:val="22"/>
        </w:rPr>
        <w:t>,</w:t>
      </w:r>
      <w:r w:rsidR="007C3A99" w:rsidRPr="008D582F">
        <w:rPr>
          <w:sz w:val="22"/>
        </w:rPr>
        <w:t xml:space="preserve"> and valuable to your landscape.  </w:t>
      </w:r>
    </w:p>
    <w:p w:rsidR="007C3A99" w:rsidRPr="008D582F" w:rsidRDefault="007C3A99" w:rsidP="007C3A99">
      <w:pPr>
        <w:numPr>
          <w:ilvl w:val="1"/>
          <w:numId w:val="1"/>
        </w:numPr>
        <w:rPr>
          <w:sz w:val="22"/>
        </w:rPr>
      </w:pPr>
      <w:r w:rsidRPr="008D582F">
        <w:rPr>
          <w:sz w:val="22"/>
        </w:rPr>
        <w:lastRenderedPageBreak/>
        <w:t xml:space="preserve">Most of the treatments must be done each year for the life of the tree. </w:t>
      </w:r>
      <w:r w:rsidR="00AC4D6E" w:rsidRPr="008D582F">
        <w:rPr>
          <w:sz w:val="22"/>
        </w:rPr>
        <w:t>T</w:t>
      </w:r>
      <w:r w:rsidRPr="008D582F">
        <w:rPr>
          <w:sz w:val="22"/>
        </w:rPr>
        <w:t xml:space="preserve">reatment may </w:t>
      </w:r>
      <w:r w:rsidRPr="008D582F">
        <w:rPr>
          <w:b/>
          <w:i/>
          <w:sz w:val="22"/>
          <w:u w:val="single"/>
        </w:rPr>
        <w:t>not</w:t>
      </w:r>
      <w:r w:rsidRPr="008D582F">
        <w:rPr>
          <w:sz w:val="22"/>
        </w:rPr>
        <w:t xml:space="preserve"> be effective due to past injuries to the tree, age of the tree, soil moisture, soil compaction, and other site and environmental factors.</w:t>
      </w:r>
    </w:p>
    <w:p w:rsidR="007C3A99" w:rsidRPr="008D582F" w:rsidRDefault="007C3A99" w:rsidP="007C3A99">
      <w:pPr>
        <w:numPr>
          <w:ilvl w:val="1"/>
          <w:numId w:val="1"/>
        </w:numPr>
        <w:rPr>
          <w:sz w:val="22"/>
        </w:rPr>
      </w:pPr>
      <w:r w:rsidRPr="008D582F">
        <w:rPr>
          <w:sz w:val="22"/>
        </w:rPr>
        <w:t xml:space="preserve">Preventive treatments are most effective. </w:t>
      </w:r>
      <w:r w:rsidR="00AC4D6E" w:rsidRPr="008D582F">
        <w:rPr>
          <w:sz w:val="22"/>
        </w:rPr>
        <w:t>I</w:t>
      </w:r>
      <w:r w:rsidRPr="008D582F">
        <w:rPr>
          <w:sz w:val="22"/>
        </w:rPr>
        <w:t xml:space="preserve">nfested </w:t>
      </w:r>
      <w:r w:rsidR="00AC4D6E" w:rsidRPr="008D582F">
        <w:rPr>
          <w:sz w:val="22"/>
        </w:rPr>
        <w:t>trees w</w:t>
      </w:r>
      <w:r w:rsidR="00786E5E" w:rsidRPr="008D582F">
        <w:rPr>
          <w:sz w:val="22"/>
        </w:rPr>
        <w:t>ith</w:t>
      </w:r>
      <w:r w:rsidRPr="008D582F">
        <w:rPr>
          <w:sz w:val="22"/>
        </w:rPr>
        <w:t xml:space="preserve"> less than 40% dieback of the crown</w:t>
      </w:r>
      <w:r w:rsidR="00AC4D6E" w:rsidRPr="008D582F">
        <w:rPr>
          <w:sz w:val="22"/>
        </w:rPr>
        <w:t xml:space="preserve"> </w:t>
      </w:r>
      <w:r w:rsidR="00AC4D6E" w:rsidRPr="00E10EC2">
        <w:rPr>
          <w:b/>
          <w:i/>
          <w:sz w:val="22"/>
          <w:u w:val="single"/>
        </w:rPr>
        <w:t>might</w:t>
      </w:r>
      <w:r w:rsidR="00AC4D6E" w:rsidRPr="00E10EC2">
        <w:rPr>
          <w:b/>
          <w:i/>
          <w:sz w:val="22"/>
        </w:rPr>
        <w:t xml:space="preserve"> </w:t>
      </w:r>
      <w:r w:rsidR="00AC4D6E" w:rsidRPr="008D582F">
        <w:rPr>
          <w:b/>
          <w:i/>
          <w:sz w:val="22"/>
          <w:u w:val="single"/>
        </w:rPr>
        <w:t>be</w:t>
      </w:r>
      <w:r w:rsidR="00AC4D6E" w:rsidRPr="008D582F">
        <w:rPr>
          <w:sz w:val="22"/>
        </w:rPr>
        <w:t xml:space="preserve"> saved</w:t>
      </w:r>
      <w:r w:rsidRPr="008D582F">
        <w:rPr>
          <w:sz w:val="22"/>
        </w:rPr>
        <w:t>.</w:t>
      </w:r>
    </w:p>
    <w:p w:rsidR="007C3A99" w:rsidRPr="008D582F" w:rsidRDefault="007C3A99" w:rsidP="007C3A99">
      <w:pPr>
        <w:numPr>
          <w:ilvl w:val="1"/>
          <w:numId w:val="1"/>
        </w:numPr>
        <w:rPr>
          <w:sz w:val="22"/>
        </w:rPr>
      </w:pPr>
      <w:r w:rsidRPr="008D582F">
        <w:rPr>
          <w:sz w:val="22"/>
        </w:rPr>
        <w:t xml:space="preserve">Preventive treatments for EAB are </w:t>
      </w:r>
      <w:r w:rsidRPr="008D582F">
        <w:rPr>
          <w:sz w:val="22"/>
          <w:u w:val="single"/>
        </w:rPr>
        <w:t>NOT</w:t>
      </w:r>
      <w:r w:rsidRPr="008D582F">
        <w:rPr>
          <w:sz w:val="22"/>
        </w:rPr>
        <w:t xml:space="preserve"> recommended until a confirmed EAB site is 15 miles away. Treatment outside this risk zone is not prudent.  This recommendation comes from EAB researchers at Michigan State University.</w:t>
      </w:r>
    </w:p>
    <w:p w:rsidR="007C3A99" w:rsidRPr="008D582F" w:rsidRDefault="007C3A99" w:rsidP="007C3A99">
      <w:pPr>
        <w:numPr>
          <w:ilvl w:val="1"/>
          <w:numId w:val="1"/>
        </w:numPr>
        <w:rPr>
          <w:sz w:val="22"/>
        </w:rPr>
      </w:pPr>
      <w:r w:rsidRPr="008D582F">
        <w:rPr>
          <w:sz w:val="22"/>
        </w:rPr>
        <w:t xml:space="preserve">Systemic insecticides require time and active tree growth for distribution in the ash tree. </w:t>
      </w:r>
      <w:r w:rsidRPr="008D582F">
        <w:rPr>
          <w:b/>
          <w:sz w:val="22"/>
        </w:rPr>
        <w:t xml:space="preserve">Most products </w:t>
      </w:r>
      <w:r w:rsidR="00AC4D6E" w:rsidRPr="008D582F">
        <w:rPr>
          <w:b/>
          <w:sz w:val="22"/>
        </w:rPr>
        <w:t>must</w:t>
      </w:r>
      <w:r w:rsidRPr="008D582F">
        <w:rPr>
          <w:b/>
          <w:sz w:val="22"/>
        </w:rPr>
        <w:t xml:space="preserve"> be applied in early spring to be effective</w:t>
      </w:r>
      <w:r w:rsidR="00AC4D6E" w:rsidRPr="008D582F">
        <w:rPr>
          <w:b/>
          <w:sz w:val="22"/>
        </w:rPr>
        <w:t xml:space="preserve">. </w:t>
      </w:r>
      <w:r w:rsidR="00AC4D6E" w:rsidRPr="008D582F">
        <w:rPr>
          <w:sz w:val="22"/>
        </w:rPr>
        <w:t>An additional</w:t>
      </w:r>
      <w:r w:rsidR="002E7FE5" w:rsidRPr="008D582F">
        <w:rPr>
          <w:sz w:val="22"/>
        </w:rPr>
        <w:t xml:space="preserve"> </w:t>
      </w:r>
      <w:r w:rsidRPr="008D582F">
        <w:rPr>
          <w:sz w:val="22"/>
        </w:rPr>
        <w:t>fall treatment may be required for larger trees.</w:t>
      </w:r>
    </w:p>
    <w:p w:rsidR="00892CE2" w:rsidRPr="008D582F" w:rsidRDefault="00892CE2" w:rsidP="007C3A99">
      <w:pPr>
        <w:numPr>
          <w:ilvl w:val="1"/>
          <w:numId w:val="1"/>
        </w:numPr>
        <w:rPr>
          <w:sz w:val="22"/>
        </w:rPr>
      </w:pPr>
      <w:r w:rsidRPr="008D582F">
        <w:rPr>
          <w:sz w:val="22"/>
        </w:rPr>
        <w:t xml:space="preserve">Homeowner treatments </w:t>
      </w:r>
      <w:r w:rsidR="00AC4D6E" w:rsidRPr="008D582F">
        <w:rPr>
          <w:sz w:val="22"/>
        </w:rPr>
        <w:t>are effective for</w:t>
      </w:r>
      <w:r w:rsidRPr="008D582F">
        <w:rPr>
          <w:sz w:val="22"/>
        </w:rPr>
        <w:t xml:space="preserve"> ash trees </w:t>
      </w:r>
      <w:r w:rsidR="00AC4D6E" w:rsidRPr="008D582F">
        <w:rPr>
          <w:sz w:val="22"/>
        </w:rPr>
        <w:t xml:space="preserve">up to </w:t>
      </w:r>
      <w:r w:rsidRPr="008D582F">
        <w:rPr>
          <w:sz w:val="22"/>
        </w:rPr>
        <w:t xml:space="preserve">25 inches </w:t>
      </w:r>
      <w:r w:rsidR="00786E5E" w:rsidRPr="008D582F">
        <w:rPr>
          <w:sz w:val="22"/>
        </w:rPr>
        <w:t xml:space="preserve">in </w:t>
      </w:r>
      <w:r w:rsidRPr="008D582F">
        <w:rPr>
          <w:sz w:val="22"/>
        </w:rPr>
        <w:t>circumference (8 inches diameter).  Larger tree treatments should be made by a commercial pesticide applicator with experience in treating trees.</w:t>
      </w:r>
    </w:p>
    <w:p w:rsidR="00B61548" w:rsidRPr="008D582F" w:rsidRDefault="007C3A99" w:rsidP="001431AA">
      <w:pPr>
        <w:numPr>
          <w:ilvl w:val="1"/>
          <w:numId w:val="1"/>
        </w:numPr>
        <w:spacing w:after="200"/>
        <w:rPr>
          <w:sz w:val="22"/>
        </w:rPr>
      </w:pPr>
      <w:r w:rsidRPr="008D582F">
        <w:rPr>
          <w:sz w:val="22"/>
        </w:rPr>
        <w:t xml:space="preserve">Canopy sprays are </w:t>
      </w:r>
      <w:r w:rsidR="001431AA" w:rsidRPr="008D582F">
        <w:rPr>
          <w:sz w:val="22"/>
        </w:rPr>
        <w:t>NOT</w:t>
      </w:r>
      <w:r w:rsidRPr="008D582F">
        <w:rPr>
          <w:sz w:val="22"/>
        </w:rPr>
        <w:t xml:space="preserve"> recommended by ISU</w:t>
      </w:r>
      <w:r w:rsidR="00786E5E" w:rsidRPr="008D582F">
        <w:rPr>
          <w:sz w:val="22"/>
        </w:rPr>
        <w:t xml:space="preserve"> Extension and Outreach</w:t>
      </w:r>
      <w:r w:rsidRPr="008D582F">
        <w:rPr>
          <w:sz w:val="22"/>
        </w:rPr>
        <w:t xml:space="preserve"> because of limited effectiveness, the need for specialized equipment, spray drift, and possible adverse effects to nontarget organisms.</w:t>
      </w:r>
    </w:p>
    <w:p w:rsidR="00CC6EE3" w:rsidRPr="008D582F" w:rsidRDefault="00CC6EE3" w:rsidP="00CC6EE3">
      <w:pPr>
        <w:numPr>
          <w:ilvl w:val="0"/>
          <w:numId w:val="1"/>
        </w:numPr>
        <w:spacing w:after="280"/>
        <w:rPr>
          <w:sz w:val="22"/>
        </w:rPr>
      </w:pPr>
      <w:r w:rsidRPr="008D582F">
        <w:rPr>
          <w:b/>
          <w:sz w:val="22"/>
          <w:u w:val="single"/>
        </w:rPr>
        <w:t>If I am contacted by a pesticide applicator to treat ash trees for EAB at this time, what course should I take?</w:t>
      </w:r>
      <w:r w:rsidRPr="008D582F">
        <w:rPr>
          <w:sz w:val="22"/>
        </w:rPr>
        <w:t xml:space="preserve">  </w:t>
      </w:r>
      <w:r w:rsidR="00AC4D6E" w:rsidRPr="008D582F">
        <w:rPr>
          <w:sz w:val="22"/>
        </w:rPr>
        <w:t>Mid- to late summer</w:t>
      </w:r>
      <w:r w:rsidRPr="008D582F">
        <w:rPr>
          <w:sz w:val="22"/>
        </w:rPr>
        <w:t xml:space="preserve"> is TOO LATE to apply a treatment.  Next </w:t>
      </w:r>
      <w:r w:rsidR="00892CE2" w:rsidRPr="008D582F">
        <w:rPr>
          <w:sz w:val="22"/>
        </w:rPr>
        <w:t>spring (mid-April to mid-May)</w:t>
      </w:r>
      <w:r w:rsidRPr="008D582F">
        <w:rPr>
          <w:sz w:val="22"/>
        </w:rPr>
        <w:t xml:space="preserve">, IF you live within 15 miles of a confirmed EAB infested site, get </w:t>
      </w:r>
      <w:r w:rsidR="00786E5E" w:rsidRPr="008D582F">
        <w:rPr>
          <w:sz w:val="22"/>
        </w:rPr>
        <w:t>an</w:t>
      </w:r>
      <w:r w:rsidRPr="008D582F">
        <w:rPr>
          <w:sz w:val="22"/>
        </w:rPr>
        <w:t xml:space="preserve"> estimate for the treatment. Try to obtain at least one additional estimate before any work is done. IF you live outside the risk zone, thank </w:t>
      </w:r>
      <w:r w:rsidR="00786E5E" w:rsidRPr="008D582F">
        <w:rPr>
          <w:sz w:val="22"/>
        </w:rPr>
        <w:t>the applicator for showing</w:t>
      </w:r>
      <w:r w:rsidRPr="008D582F">
        <w:rPr>
          <w:sz w:val="22"/>
        </w:rPr>
        <w:t xml:space="preserve"> interest and keep </w:t>
      </w:r>
      <w:r w:rsidR="00786E5E" w:rsidRPr="008D582F">
        <w:rPr>
          <w:sz w:val="22"/>
        </w:rPr>
        <w:t>the company</w:t>
      </w:r>
      <w:r w:rsidRPr="008D582F">
        <w:rPr>
          <w:sz w:val="22"/>
        </w:rPr>
        <w:t xml:space="preserve"> information on file.  </w:t>
      </w:r>
    </w:p>
    <w:p w:rsidR="007C3A99" w:rsidRPr="008D582F" w:rsidRDefault="007C3A99" w:rsidP="00CC6EE3">
      <w:pPr>
        <w:numPr>
          <w:ilvl w:val="0"/>
          <w:numId w:val="1"/>
        </w:numPr>
        <w:rPr>
          <w:sz w:val="22"/>
        </w:rPr>
      </w:pPr>
      <w:r w:rsidRPr="008D582F">
        <w:rPr>
          <w:b/>
          <w:sz w:val="22"/>
          <w:u w:val="single"/>
        </w:rPr>
        <w:t>Where else h</w:t>
      </w:r>
      <w:r w:rsidR="007C1C57" w:rsidRPr="008D582F">
        <w:rPr>
          <w:b/>
          <w:sz w:val="22"/>
          <w:u w:val="single"/>
        </w:rPr>
        <w:t>as EAB been found in Iowa</w:t>
      </w:r>
      <w:r w:rsidR="00CC6EE3" w:rsidRPr="008D582F">
        <w:rPr>
          <w:b/>
          <w:sz w:val="22"/>
        </w:rPr>
        <w:t>?</w:t>
      </w:r>
      <w:r w:rsidR="00CC6EE3" w:rsidRPr="008D582F">
        <w:rPr>
          <w:sz w:val="22"/>
        </w:rPr>
        <w:t xml:space="preserve">  </w:t>
      </w:r>
      <w:r w:rsidR="00AC4D6E" w:rsidRPr="008D582F">
        <w:rPr>
          <w:sz w:val="22"/>
        </w:rPr>
        <w:t>EAB has been found in two Iowa counties</w:t>
      </w:r>
      <w:r w:rsidRPr="008D582F">
        <w:rPr>
          <w:sz w:val="22"/>
        </w:rPr>
        <w:t xml:space="preserve">:  </w:t>
      </w:r>
    </w:p>
    <w:p w:rsidR="007C3A99" w:rsidRPr="008D582F" w:rsidRDefault="007C3A99" w:rsidP="00E33762">
      <w:pPr>
        <w:numPr>
          <w:ilvl w:val="1"/>
          <w:numId w:val="1"/>
        </w:numPr>
        <w:rPr>
          <w:sz w:val="22"/>
        </w:rPr>
      </w:pPr>
      <w:r w:rsidRPr="008D582F">
        <w:rPr>
          <w:sz w:val="22"/>
        </w:rPr>
        <w:t xml:space="preserve">Allamakee –northeast Iowa </w:t>
      </w:r>
    </w:p>
    <w:p w:rsidR="00CC6EE3" w:rsidRPr="008D582F" w:rsidRDefault="007C3A99" w:rsidP="00E33762">
      <w:pPr>
        <w:numPr>
          <w:ilvl w:val="1"/>
          <w:numId w:val="1"/>
        </w:numPr>
        <w:rPr>
          <w:sz w:val="22"/>
        </w:rPr>
      </w:pPr>
      <w:r w:rsidRPr="008D582F">
        <w:rPr>
          <w:sz w:val="22"/>
        </w:rPr>
        <w:t xml:space="preserve">Des Moines – One urban tree in Burlington was identified on July 10.  </w:t>
      </w:r>
    </w:p>
    <w:p w:rsidR="007C3A99" w:rsidRPr="008D582F" w:rsidRDefault="007C3A99" w:rsidP="00E33762">
      <w:pPr>
        <w:ind w:left="1080"/>
        <w:rPr>
          <w:sz w:val="22"/>
        </w:rPr>
      </w:pPr>
    </w:p>
    <w:p w:rsidR="00D13E6E" w:rsidRDefault="00CC6EE3" w:rsidP="00CC6EE3">
      <w:pPr>
        <w:numPr>
          <w:ilvl w:val="0"/>
          <w:numId w:val="1"/>
        </w:numPr>
        <w:spacing w:after="280"/>
        <w:rPr>
          <w:sz w:val="22"/>
        </w:rPr>
      </w:pPr>
      <w:r w:rsidRPr="008D582F">
        <w:rPr>
          <w:b/>
          <w:sz w:val="22"/>
          <w:u w:val="single"/>
        </w:rPr>
        <w:t>Now that EAB has come to Iowa, is there some plan to manage/contain this pest?</w:t>
      </w:r>
      <w:r w:rsidRPr="008D582F">
        <w:rPr>
          <w:sz w:val="22"/>
        </w:rPr>
        <w:t xml:space="preserve">  Yes, a detailed plan has been developed by collaborative agencies.  This plan provides the stepwise actions to be taken to contain the pest, and the agencies responsible for the various anticipated actions.  The EAB Response Plan and other current Iowa information about EAB are given at: </w:t>
      </w:r>
      <w:hyperlink r:id="rId12" w:history="1">
        <w:r w:rsidRPr="008D582F">
          <w:rPr>
            <w:rStyle w:val="Hyperlink"/>
            <w:sz w:val="22"/>
          </w:rPr>
          <w:t>www.extension.iastate.edu/pme/EmeraldAshBorer.html</w:t>
        </w:r>
      </w:hyperlink>
      <w:r w:rsidRPr="008D582F">
        <w:rPr>
          <w:sz w:val="22"/>
        </w:rPr>
        <w:t xml:space="preserve">  </w:t>
      </w:r>
    </w:p>
    <w:p w:rsidR="00D13E6E" w:rsidRPr="00D13E6E" w:rsidRDefault="00D13E6E" w:rsidP="00CC6EE3">
      <w:pPr>
        <w:numPr>
          <w:ilvl w:val="0"/>
          <w:numId w:val="1"/>
        </w:numPr>
        <w:spacing w:after="280"/>
        <w:rPr>
          <w:sz w:val="22"/>
        </w:rPr>
      </w:pPr>
      <w:r w:rsidRPr="00B60D9E">
        <w:rPr>
          <w:rFonts w:cs="Calibri"/>
          <w:b/>
          <w:bCs/>
          <w:sz w:val="22"/>
          <w:szCs w:val="30"/>
        </w:rPr>
        <w:t>What does an EAB quarantine mean?</w:t>
      </w:r>
      <w:r>
        <w:rPr>
          <w:sz w:val="22"/>
          <w:szCs w:val="32"/>
        </w:rPr>
        <w:t xml:space="preserve"> </w:t>
      </w:r>
      <w:r w:rsidRPr="00B60D9E">
        <w:rPr>
          <w:rFonts w:cs="Calibri"/>
          <w:sz w:val="22"/>
          <w:szCs w:val="30"/>
        </w:rPr>
        <w:t>A quarantine by state and U.S. agriculture departments means that hardwood firewood, ash logs, and wood chips cannot be moved out of the area without a permit.</w:t>
      </w:r>
      <w:r>
        <w:rPr>
          <w:rFonts w:cs="Calibri"/>
          <w:sz w:val="22"/>
          <w:szCs w:val="30"/>
        </w:rPr>
        <w:t xml:space="preserve"> </w:t>
      </w:r>
      <w:r w:rsidRPr="00B60D9E">
        <w:rPr>
          <w:rFonts w:cs="Calibri"/>
          <w:sz w:val="22"/>
          <w:szCs w:val="30"/>
        </w:rPr>
        <w:t>Homeowners must not remove their ash tree or firewood from their tree to an area outside the quarantine.</w:t>
      </w:r>
      <w:r>
        <w:rPr>
          <w:rFonts w:cs="Calibri"/>
          <w:sz w:val="22"/>
          <w:szCs w:val="30"/>
        </w:rPr>
        <w:t xml:space="preserve"> </w:t>
      </w:r>
      <w:r w:rsidRPr="00B60D9E">
        <w:rPr>
          <w:rFonts w:cs="Calibri"/>
          <w:sz w:val="22"/>
          <w:szCs w:val="30"/>
        </w:rPr>
        <w:t>Tree removal companies must not haul logs or firewood outside the quarantine area unless inspected and treated as required by the regulations.</w:t>
      </w:r>
    </w:p>
    <w:p w:rsidR="00CC6EE3" w:rsidRPr="008D582F" w:rsidRDefault="00D13E6E" w:rsidP="00CC6EE3">
      <w:pPr>
        <w:numPr>
          <w:ilvl w:val="0"/>
          <w:numId w:val="1"/>
        </w:numPr>
        <w:spacing w:after="280"/>
        <w:rPr>
          <w:sz w:val="22"/>
        </w:rPr>
      </w:pPr>
      <w:r w:rsidRPr="00B60D9E">
        <w:rPr>
          <w:rFonts w:cs="Calibri"/>
          <w:b/>
          <w:bCs/>
          <w:sz w:val="22"/>
          <w:szCs w:val="30"/>
        </w:rPr>
        <w:t>What should a homeowner or tree care company do with ash trees cut down in or near the infested area</w:t>
      </w:r>
      <w:r w:rsidRPr="00B60D9E">
        <w:rPr>
          <w:rFonts w:cs="Calibri"/>
          <w:sz w:val="22"/>
          <w:szCs w:val="30"/>
        </w:rPr>
        <w:t>?</w:t>
      </w:r>
      <w:r>
        <w:rPr>
          <w:rFonts w:cs="Calibri"/>
          <w:sz w:val="22"/>
          <w:szCs w:val="30"/>
        </w:rPr>
        <w:t xml:space="preserve"> </w:t>
      </w:r>
      <w:r w:rsidRPr="00B60D9E">
        <w:rPr>
          <w:rFonts w:cs="Calibri"/>
          <w:sz w:val="22"/>
          <w:szCs w:val="30"/>
        </w:rPr>
        <w:t>At this time the preferred disposal method is to u</w:t>
      </w:r>
      <w:r>
        <w:rPr>
          <w:rFonts w:cs="Calibri"/>
          <w:sz w:val="22"/>
          <w:szCs w:val="30"/>
        </w:rPr>
        <w:t>s</w:t>
      </w:r>
      <w:r w:rsidRPr="00B60D9E">
        <w:rPr>
          <w:rFonts w:cs="Calibri"/>
          <w:sz w:val="22"/>
          <w:szCs w:val="30"/>
        </w:rPr>
        <w:t>e the wo</w:t>
      </w:r>
      <w:r>
        <w:rPr>
          <w:rFonts w:cs="Calibri"/>
          <w:sz w:val="22"/>
          <w:szCs w:val="30"/>
        </w:rPr>
        <w:t xml:space="preserve">od within the quarantined area. </w:t>
      </w:r>
      <w:r w:rsidRPr="00B60D9E">
        <w:rPr>
          <w:rFonts w:cs="Calibri"/>
          <w:sz w:val="22"/>
          <w:szCs w:val="30"/>
        </w:rPr>
        <w:t>Des Moines County residents can dispose of wood waste (twigs, brush, limbs</w:t>
      </w:r>
      <w:r>
        <w:rPr>
          <w:rFonts w:cs="Calibri"/>
          <w:sz w:val="22"/>
          <w:szCs w:val="30"/>
        </w:rPr>
        <w:t>,</w:t>
      </w:r>
      <w:r w:rsidRPr="00B60D9E">
        <w:rPr>
          <w:rFonts w:cs="Calibri"/>
          <w:sz w:val="22"/>
          <w:szCs w:val="30"/>
        </w:rPr>
        <w:t xml:space="preserve"> and branches less than 8” in diameter) free of charge. Show proof of residency and a current statement of account information from the Burlington Municipal Water Company indicating trash fees are paid to the City for “free” disposal. Otherwise, the disposal fee is $24/ton -- just over a penny a pound.</w:t>
      </w:r>
    </w:p>
    <w:p w:rsidR="00892CE2" w:rsidRPr="008D582F" w:rsidRDefault="00892CE2" w:rsidP="00CC6EE3">
      <w:pPr>
        <w:numPr>
          <w:ilvl w:val="0"/>
          <w:numId w:val="1"/>
        </w:numPr>
        <w:spacing w:after="280"/>
        <w:rPr>
          <w:sz w:val="22"/>
        </w:rPr>
      </w:pPr>
      <w:r w:rsidRPr="008D582F">
        <w:rPr>
          <w:b/>
          <w:sz w:val="22"/>
          <w:u w:val="single"/>
        </w:rPr>
        <w:t>What general recommendations are available to communities?</w:t>
      </w:r>
      <w:r w:rsidRPr="008D582F">
        <w:rPr>
          <w:sz w:val="22"/>
        </w:rPr>
        <w:t xml:space="preserve">  The Iowa Department of Natural Resources – Forestry Bureau has worked with several communities to deal with EAB infestations.  Contact Tivon Feeley (515-281</w:t>
      </w:r>
      <w:r w:rsidR="008358E2" w:rsidRPr="008D582F">
        <w:rPr>
          <w:sz w:val="22"/>
        </w:rPr>
        <w:t>-4915) or Emma Hanigan (515-281-5600) for more information.</w:t>
      </w:r>
    </w:p>
    <w:p w:rsidR="00CC6EE3" w:rsidRPr="008D582F" w:rsidRDefault="00CC6EE3" w:rsidP="00CC6EE3">
      <w:pPr>
        <w:numPr>
          <w:ilvl w:val="0"/>
          <w:numId w:val="1"/>
        </w:numPr>
        <w:rPr>
          <w:sz w:val="22"/>
        </w:rPr>
      </w:pPr>
      <w:r w:rsidRPr="008D582F">
        <w:rPr>
          <w:b/>
          <w:sz w:val="22"/>
          <w:u w:val="single"/>
        </w:rPr>
        <w:t>Where can I find current information about EAB on the Internet?</w:t>
      </w:r>
      <w:r w:rsidRPr="008D582F">
        <w:rPr>
          <w:sz w:val="22"/>
        </w:rPr>
        <w:t xml:space="preserve"> </w:t>
      </w:r>
      <w:r w:rsidR="00786E5E" w:rsidRPr="008D582F">
        <w:rPr>
          <w:sz w:val="22"/>
        </w:rPr>
        <w:t>S</w:t>
      </w:r>
      <w:r w:rsidRPr="008D582F">
        <w:rPr>
          <w:sz w:val="22"/>
        </w:rPr>
        <w:t>ites to gather current information about this exotic pest</w:t>
      </w:r>
      <w:r w:rsidR="00786E5E" w:rsidRPr="008D582F">
        <w:rPr>
          <w:sz w:val="22"/>
        </w:rPr>
        <w:t xml:space="preserve"> include</w:t>
      </w:r>
      <w:r w:rsidRPr="008D582F">
        <w:rPr>
          <w:sz w:val="22"/>
        </w:rPr>
        <w:t xml:space="preserve">: </w:t>
      </w:r>
    </w:p>
    <w:p w:rsidR="00CC6EE3" w:rsidRPr="008D582F" w:rsidRDefault="00CC6EE3" w:rsidP="00CC6EE3">
      <w:pPr>
        <w:numPr>
          <w:ilvl w:val="1"/>
          <w:numId w:val="1"/>
        </w:numPr>
        <w:rPr>
          <w:sz w:val="22"/>
        </w:rPr>
      </w:pPr>
      <w:r w:rsidRPr="008D582F">
        <w:rPr>
          <w:sz w:val="22"/>
        </w:rPr>
        <w:t xml:space="preserve">National site: </w:t>
      </w:r>
      <w:hyperlink r:id="rId13" w:history="1">
        <w:r w:rsidRPr="008D582F">
          <w:rPr>
            <w:rStyle w:val="Hyperlink"/>
            <w:sz w:val="22"/>
          </w:rPr>
          <w:t>www.emeraldashborer.info</w:t>
        </w:r>
      </w:hyperlink>
    </w:p>
    <w:p w:rsidR="00CC6EE3" w:rsidRPr="008D582F" w:rsidRDefault="00CC6EE3" w:rsidP="00CC6EE3">
      <w:pPr>
        <w:numPr>
          <w:ilvl w:val="1"/>
          <w:numId w:val="1"/>
        </w:numPr>
        <w:rPr>
          <w:sz w:val="22"/>
        </w:rPr>
      </w:pPr>
      <w:r w:rsidRPr="008D582F">
        <w:rPr>
          <w:sz w:val="22"/>
        </w:rPr>
        <w:t xml:space="preserve">ISU Extension site: </w:t>
      </w:r>
      <w:hyperlink r:id="rId14" w:history="1">
        <w:r w:rsidRPr="008D582F">
          <w:rPr>
            <w:rStyle w:val="Hyperlink"/>
            <w:sz w:val="22"/>
          </w:rPr>
          <w:t>www.extension.iastate.edu/pme/EmeraldAshBorer.html</w:t>
        </w:r>
      </w:hyperlink>
      <w:r w:rsidRPr="008D582F">
        <w:rPr>
          <w:sz w:val="22"/>
        </w:rPr>
        <w:t xml:space="preserve"> </w:t>
      </w:r>
    </w:p>
    <w:p w:rsidR="00CC6EE3" w:rsidRPr="008D582F" w:rsidRDefault="00CC6EE3" w:rsidP="00CC6EE3">
      <w:pPr>
        <w:numPr>
          <w:ilvl w:val="1"/>
          <w:numId w:val="1"/>
        </w:numPr>
        <w:rPr>
          <w:sz w:val="22"/>
        </w:rPr>
      </w:pPr>
      <w:r w:rsidRPr="008D582F">
        <w:rPr>
          <w:sz w:val="22"/>
        </w:rPr>
        <w:t xml:space="preserve">IDALS site: </w:t>
      </w:r>
      <w:hyperlink r:id="rId15" w:history="1">
        <w:r w:rsidRPr="008D582F">
          <w:rPr>
            <w:rStyle w:val="Hyperlink"/>
            <w:sz w:val="22"/>
          </w:rPr>
          <w:t>www.IowaTreePests.com</w:t>
        </w:r>
      </w:hyperlink>
      <w:r w:rsidRPr="008D582F">
        <w:rPr>
          <w:sz w:val="22"/>
        </w:rPr>
        <w:t xml:space="preserve"> </w:t>
      </w:r>
    </w:p>
    <w:p w:rsidR="00B254FD" w:rsidRPr="008D582F" w:rsidRDefault="00CC6EE3" w:rsidP="008F3AF0">
      <w:pPr>
        <w:numPr>
          <w:ilvl w:val="1"/>
          <w:numId w:val="1"/>
        </w:numPr>
        <w:rPr>
          <w:sz w:val="22"/>
        </w:rPr>
      </w:pPr>
      <w:r w:rsidRPr="008D582F">
        <w:rPr>
          <w:sz w:val="22"/>
        </w:rPr>
        <w:t xml:space="preserve">IDNR site: </w:t>
      </w:r>
      <w:hyperlink r:id="rId16" w:history="1">
        <w:r w:rsidRPr="008D582F">
          <w:rPr>
            <w:rStyle w:val="Hyperlink"/>
            <w:sz w:val="22"/>
          </w:rPr>
          <w:t>www.iowadnr.gov/Environment/Forestry/ForestHealth/EmeraldAshBorer.aspx</w:t>
        </w:r>
      </w:hyperlink>
      <w:r w:rsidRPr="008D582F">
        <w:rPr>
          <w:sz w:val="22"/>
        </w:rPr>
        <w:t xml:space="preserve"> </w:t>
      </w:r>
    </w:p>
    <w:sectPr w:rsidR="00B254FD" w:rsidRPr="008D582F" w:rsidSect="008F3AF0">
      <w:footerReference w:type="default" r:id="rId17"/>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24D4" w:rsidRDefault="00CA24D4" w:rsidP="00E33762">
      <w:r>
        <w:separator/>
      </w:r>
    </w:p>
  </w:endnote>
  <w:endnote w:type="continuationSeparator" w:id="0">
    <w:p w:rsidR="00CA24D4" w:rsidRDefault="00CA24D4" w:rsidP="00E337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Lucida Grande">
    <w:altName w:val="Courier New"/>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762" w:rsidRPr="00E33762" w:rsidRDefault="00E33762">
    <w:pPr>
      <w:pStyle w:val="Footer"/>
      <w:rPr>
        <w:sz w:val="18"/>
        <w:szCs w:val="18"/>
      </w:rPr>
    </w:pPr>
    <w:r w:rsidRPr="00E33762">
      <w:rPr>
        <w:sz w:val="18"/>
        <w:szCs w:val="18"/>
      </w:rPr>
      <w:t>Prepared by Mark Shour, Laura Jesse, and Donald Lewis, Iowa State University Extension and Outreach – July 1</w:t>
    </w:r>
    <w:r w:rsidR="00D13E6E">
      <w:rPr>
        <w:sz w:val="18"/>
        <w:szCs w:val="18"/>
      </w:rPr>
      <w:t>6</w:t>
    </w:r>
    <w:r w:rsidRPr="00E33762">
      <w:rPr>
        <w:sz w:val="18"/>
        <w:szCs w:val="18"/>
      </w:rPr>
      <w:t>, 2013</w:t>
    </w:r>
    <w:r w:rsidR="00D13E6E">
      <w:rPr>
        <w:sz w:val="18"/>
        <w:szCs w:val="18"/>
      </w:rPr>
      <w:t xml:space="preserve">, Page </w:t>
    </w:r>
    <w:r w:rsidR="00D13E6E" w:rsidRPr="00D13E6E">
      <w:rPr>
        <w:rStyle w:val="PageNumber"/>
        <w:sz w:val="18"/>
      </w:rPr>
      <w:fldChar w:fldCharType="begin"/>
    </w:r>
    <w:r w:rsidR="00D13E6E" w:rsidRPr="00D13E6E">
      <w:rPr>
        <w:rStyle w:val="PageNumber"/>
        <w:sz w:val="18"/>
      </w:rPr>
      <w:instrText xml:space="preserve"> PAGE </w:instrText>
    </w:r>
    <w:r w:rsidR="00D13E6E" w:rsidRPr="00D13E6E">
      <w:rPr>
        <w:rStyle w:val="PageNumber"/>
        <w:sz w:val="18"/>
      </w:rPr>
      <w:fldChar w:fldCharType="separate"/>
    </w:r>
    <w:r w:rsidR="00CA24D4">
      <w:rPr>
        <w:rStyle w:val="PageNumber"/>
        <w:noProof/>
        <w:sz w:val="18"/>
      </w:rPr>
      <w:t>1</w:t>
    </w:r>
    <w:r w:rsidR="00D13E6E" w:rsidRPr="00D13E6E">
      <w:rPr>
        <w:rStyle w:val="PageNumber"/>
        <w:sz w:val="18"/>
      </w:rPr>
      <w:fldChar w:fldCharType="end"/>
    </w:r>
    <w:r w:rsidR="00D13E6E">
      <w:rPr>
        <w:rStyle w:val="PageNumber"/>
        <w:sz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24D4" w:rsidRDefault="00CA24D4" w:rsidP="00E33762">
      <w:r>
        <w:separator/>
      </w:r>
    </w:p>
  </w:footnote>
  <w:footnote w:type="continuationSeparator" w:id="0">
    <w:p w:rsidR="00CA24D4" w:rsidRDefault="00CA24D4" w:rsidP="00E3376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837BFF"/>
    <w:multiLevelType w:val="hybridMultilevel"/>
    <w:tmpl w:val="2D80EEFE"/>
    <w:lvl w:ilvl="0" w:tplc="0409000F">
      <w:start w:val="1"/>
      <w:numFmt w:val="decimal"/>
      <w:lvlText w:val="%1."/>
      <w:lvlJc w:val="left"/>
      <w:pPr>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TrackMoves/>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CC6EE3"/>
    <w:rsid w:val="00057036"/>
    <w:rsid w:val="000F7420"/>
    <w:rsid w:val="00115712"/>
    <w:rsid w:val="001431AA"/>
    <w:rsid w:val="001839D2"/>
    <w:rsid w:val="002E7FE5"/>
    <w:rsid w:val="00305D71"/>
    <w:rsid w:val="003421E2"/>
    <w:rsid w:val="003A753A"/>
    <w:rsid w:val="00512477"/>
    <w:rsid w:val="00535B5C"/>
    <w:rsid w:val="005C4889"/>
    <w:rsid w:val="006115AB"/>
    <w:rsid w:val="0062032F"/>
    <w:rsid w:val="00703305"/>
    <w:rsid w:val="00786E5E"/>
    <w:rsid w:val="007C1C57"/>
    <w:rsid w:val="007C3A99"/>
    <w:rsid w:val="008358E2"/>
    <w:rsid w:val="0088546A"/>
    <w:rsid w:val="00892CE2"/>
    <w:rsid w:val="008B1AB9"/>
    <w:rsid w:val="008D582F"/>
    <w:rsid w:val="008F3AF0"/>
    <w:rsid w:val="00A7670B"/>
    <w:rsid w:val="00AC4D6E"/>
    <w:rsid w:val="00B254FD"/>
    <w:rsid w:val="00B61548"/>
    <w:rsid w:val="00C05F7C"/>
    <w:rsid w:val="00C35D7C"/>
    <w:rsid w:val="00CA24D4"/>
    <w:rsid w:val="00CC6EE3"/>
    <w:rsid w:val="00D13E6E"/>
    <w:rsid w:val="00E10EC2"/>
    <w:rsid w:val="00E33762"/>
    <w:rsid w:val="00E71608"/>
    <w:rsid w:val="00FB3299"/>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6EE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CC6EE3"/>
    <w:rPr>
      <w:color w:val="0000FF"/>
      <w:u w:val="single"/>
    </w:rPr>
  </w:style>
  <w:style w:type="paragraph" w:styleId="BalloonText">
    <w:name w:val="Balloon Text"/>
    <w:basedOn w:val="Normal"/>
    <w:link w:val="BalloonTextChar"/>
    <w:uiPriority w:val="99"/>
    <w:semiHidden/>
    <w:unhideWhenUsed/>
    <w:rsid w:val="00FB329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B3299"/>
    <w:rPr>
      <w:rFonts w:ascii="Lucida Grande" w:eastAsia="Times New Roman" w:hAnsi="Lucida Grande" w:cs="Lucida Grande"/>
      <w:sz w:val="18"/>
      <w:szCs w:val="18"/>
    </w:rPr>
  </w:style>
  <w:style w:type="character" w:styleId="FollowedHyperlink">
    <w:name w:val="FollowedHyperlink"/>
    <w:basedOn w:val="DefaultParagraphFont"/>
    <w:uiPriority w:val="99"/>
    <w:semiHidden/>
    <w:unhideWhenUsed/>
    <w:rsid w:val="007C3A99"/>
    <w:rPr>
      <w:color w:val="800080" w:themeColor="followedHyperlink"/>
      <w:u w:val="single"/>
    </w:rPr>
  </w:style>
  <w:style w:type="paragraph" w:styleId="Header">
    <w:name w:val="header"/>
    <w:basedOn w:val="Normal"/>
    <w:link w:val="HeaderChar"/>
    <w:uiPriority w:val="99"/>
    <w:unhideWhenUsed/>
    <w:rsid w:val="00E33762"/>
    <w:pPr>
      <w:tabs>
        <w:tab w:val="center" w:pos="4320"/>
        <w:tab w:val="right" w:pos="8640"/>
      </w:tabs>
    </w:pPr>
  </w:style>
  <w:style w:type="character" w:customStyle="1" w:styleId="HeaderChar">
    <w:name w:val="Header Char"/>
    <w:basedOn w:val="DefaultParagraphFont"/>
    <w:link w:val="Header"/>
    <w:uiPriority w:val="99"/>
    <w:rsid w:val="00E3376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33762"/>
    <w:pPr>
      <w:tabs>
        <w:tab w:val="center" w:pos="4320"/>
        <w:tab w:val="right" w:pos="8640"/>
      </w:tabs>
    </w:pPr>
  </w:style>
  <w:style w:type="character" w:customStyle="1" w:styleId="FooterChar">
    <w:name w:val="Footer Char"/>
    <w:basedOn w:val="DefaultParagraphFont"/>
    <w:link w:val="Footer"/>
    <w:uiPriority w:val="99"/>
    <w:rsid w:val="00E33762"/>
    <w:rPr>
      <w:rFonts w:ascii="Times New Roman" w:eastAsia="Times New Roman" w:hAnsi="Times New Roman" w:cs="Times New Roman"/>
      <w:sz w:val="24"/>
      <w:szCs w:val="24"/>
    </w:rPr>
  </w:style>
  <w:style w:type="paragraph" w:styleId="Revision">
    <w:name w:val="Revision"/>
    <w:hidden/>
    <w:uiPriority w:val="99"/>
    <w:semiHidden/>
    <w:rsid w:val="00E33762"/>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1431AA"/>
    <w:pPr>
      <w:ind w:left="720"/>
      <w:contextualSpacing/>
    </w:pPr>
  </w:style>
  <w:style w:type="character" w:styleId="PageNumber">
    <w:name w:val="page number"/>
    <w:basedOn w:val="DefaultParagraphFont"/>
    <w:uiPriority w:val="99"/>
    <w:semiHidden/>
    <w:unhideWhenUsed/>
    <w:rsid w:val="00D13E6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6EE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CC6EE3"/>
    <w:rPr>
      <w:color w:val="0000FF"/>
      <w:u w:val="single"/>
    </w:rPr>
  </w:style>
  <w:style w:type="paragraph" w:styleId="BalloonText">
    <w:name w:val="Balloon Text"/>
    <w:basedOn w:val="Normal"/>
    <w:link w:val="BalloonTextChar"/>
    <w:uiPriority w:val="99"/>
    <w:semiHidden/>
    <w:unhideWhenUsed/>
    <w:rsid w:val="00FB329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B3299"/>
    <w:rPr>
      <w:rFonts w:ascii="Lucida Grande" w:eastAsia="Times New Roman" w:hAnsi="Lucida Grande" w:cs="Lucida Grande"/>
      <w:sz w:val="18"/>
      <w:szCs w:val="18"/>
    </w:rPr>
  </w:style>
  <w:style w:type="character" w:styleId="FollowedHyperlink">
    <w:name w:val="FollowedHyperlink"/>
    <w:basedOn w:val="DefaultParagraphFont"/>
    <w:uiPriority w:val="99"/>
    <w:semiHidden/>
    <w:unhideWhenUsed/>
    <w:rsid w:val="007C3A99"/>
    <w:rPr>
      <w:color w:val="800080" w:themeColor="followedHyperlink"/>
      <w:u w:val="single"/>
    </w:rPr>
  </w:style>
  <w:style w:type="paragraph" w:styleId="Header">
    <w:name w:val="header"/>
    <w:basedOn w:val="Normal"/>
    <w:link w:val="HeaderChar"/>
    <w:uiPriority w:val="99"/>
    <w:unhideWhenUsed/>
    <w:rsid w:val="00E33762"/>
    <w:pPr>
      <w:tabs>
        <w:tab w:val="center" w:pos="4320"/>
        <w:tab w:val="right" w:pos="8640"/>
      </w:tabs>
    </w:pPr>
  </w:style>
  <w:style w:type="character" w:customStyle="1" w:styleId="HeaderChar">
    <w:name w:val="Header Char"/>
    <w:basedOn w:val="DefaultParagraphFont"/>
    <w:link w:val="Header"/>
    <w:uiPriority w:val="99"/>
    <w:rsid w:val="00E3376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33762"/>
    <w:pPr>
      <w:tabs>
        <w:tab w:val="center" w:pos="4320"/>
        <w:tab w:val="right" w:pos="8640"/>
      </w:tabs>
    </w:pPr>
  </w:style>
  <w:style w:type="character" w:customStyle="1" w:styleId="FooterChar">
    <w:name w:val="Footer Char"/>
    <w:basedOn w:val="DefaultParagraphFont"/>
    <w:link w:val="Footer"/>
    <w:uiPriority w:val="99"/>
    <w:rsid w:val="00E33762"/>
    <w:rPr>
      <w:rFonts w:ascii="Times New Roman" w:eastAsia="Times New Roman" w:hAnsi="Times New Roman" w:cs="Times New Roman"/>
      <w:sz w:val="24"/>
      <w:szCs w:val="24"/>
    </w:rPr>
  </w:style>
  <w:style w:type="paragraph" w:styleId="Revision">
    <w:name w:val="Revision"/>
    <w:hidden/>
    <w:uiPriority w:val="99"/>
    <w:semiHidden/>
    <w:rsid w:val="00E33762"/>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1431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778981">
      <w:bodyDiv w:val="1"/>
      <w:marLeft w:val="0"/>
      <w:marRight w:val="0"/>
      <w:marTop w:val="0"/>
      <w:marBottom w:val="0"/>
      <w:divBdr>
        <w:top w:val="none" w:sz="0" w:space="0" w:color="auto"/>
        <w:left w:val="none" w:sz="0" w:space="0" w:color="auto"/>
        <w:bottom w:val="none" w:sz="0" w:space="0" w:color="auto"/>
        <w:right w:val="none" w:sz="0" w:space="0" w:color="auto"/>
      </w:divBdr>
    </w:div>
    <w:div w:id="185557356">
      <w:bodyDiv w:val="1"/>
      <w:marLeft w:val="0"/>
      <w:marRight w:val="0"/>
      <w:marTop w:val="0"/>
      <w:marBottom w:val="0"/>
      <w:divBdr>
        <w:top w:val="none" w:sz="0" w:space="0" w:color="auto"/>
        <w:left w:val="none" w:sz="0" w:space="0" w:color="auto"/>
        <w:bottom w:val="none" w:sz="0" w:space="0" w:color="auto"/>
        <w:right w:val="none" w:sz="0" w:space="0" w:color="auto"/>
      </w:divBdr>
    </w:div>
    <w:div w:id="325213272">
      <w:bodyDiv w:val="1"/>
      <w:marLeft w:val="0"/>
      <w:marRight w:val="0"/>
      <w:marTop w:val="0"/>
      <w:marBottom w:val="0"/>
      <w:divBdr>
        <w:top w:val="none" w:sz="0" w:space="0" w:color="auto"/>
        <w:left w:val="none" w:sz="0" w:space="0" w:color="auto"/>
        <w:bottom w:val="none" w:sz="0" w:space="0" w:color="auto"/>
        <w:right w:val="none" w:sz="0" w:space="0" w:color="auto"/>
      </w:divBdr>
    </w:div>
    <w:div w:id="798031924">
      <w:bodyDiv w:val="1"/>
      <w:marLeft w:val="0"/>
      <w:marRight w:val="0"/>
      <w:marTop w:val="0"/>
      <w:marBottom w:val="0"/>
      <w:divBdr>
        <w:top w:val="none" w:sz="0" w:space="0" w:color="auto"/>
        <w:left w:val="none" w:sz="0" w:space="0" w:color="auto"/>
        <w:bottom w:val="none" w:sz="0" w:space="0" w:color="auto"/>
        <w:right w:val="none" w:sz="0" w:space="0" w:color="auto"/>
      </w:divBdr>
    </w:div>
    <w:div w:id="805973772">
      <w:bodyDiv w:val="1"/>
      <w:marLeft w:val="0"/>
      <w:marRight w:val="0"/>
      <w:marTop w:val="0"/>
      <w:marBottom w:val="0"/>
      <w:divBdr>
        <w:top w:val="none" w:sz="0" w:space="0" w:color="auto"/>
        <w:left w:val="none" w:sz="0" w:space="0" w:color="auto"/>
        <w:bottom w:val="none" w:sz="0" w:space="0" w:color="auto"/>
        <w:right w:val="none" w:sz="0" w:space="0" w:color="auto"/>
      </w:divBdr>
    </w:div>
    <w:div w:id="1003708112">
      <w:bodyDiv w:val="1"/>
      <w:marLeft w:val="0"/>
      <w:marRight w:val="0"/>
      <w:marTop w:val="0"/>
      <w:marBottom w:val="0"/>
      <w:divBdr>
        <w:top w:val="none" w:sz="0" w:space="0" w:color="auto"/>
        <w:left w:val="none" w:sz="0" w:space="0" w:color="auto"/>
        <w:bottom w:val="none" w:sz="0" w:space="0" w:color="auto"/>
        <w:right w:val="none" w:sz="0" w:space="0" w:color="auto"/>
      </w:divBdr>
    </w:div>
    <w:div w:id="1270577638">
      <w:bodyDiv w:val="1"/>
      <w:marLeft w:val="0"/>
      <w:marRight w:val="0"/>
      <w:marTop w:val="0"/>
      <w:marBottom w:val="0"/>
      <w:divBdr>
        <w:top w:val="none" w:sz="0" w:space="0" w:color="auto"/>
        <w:left w:val="none" w:sz="0" w:space="0" w:color="auto"/>
        <w:bottom w:val="none" w:sz="0" w:space="0" w:color="auto"/>
        <w:right w:val="none" w:sz="0" w:space="0" w:color="auto"/>
      </w:divBdr>
    </w:div>
    <w:div w:id="136289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meraldashborer.info"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extension.iastate.edu/pme/EmeraldAshBorer.htm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iowadnr.gov/Environment/Forestry/ForestHealth/EmeraldAshBorer.asp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xtension.iastate.edu/Publications/PM2084.pdf" TargetMode="External"/><Relationship Id="rId5" Type="http://schemas.openxmlformats.org/officeDocument/2006/relationships/settings" Target="settings.xml"/><Relationship Id="rId15" Type="http://schemas.openxmlformats.org/officeDocument/2006/relationships/hyperlink" Target="http://www.IowaTreePests.com" TargetMode="External"/><Relationship Id="rId10" Type="http://schemas.openxmlformats.org/officeDocument/2006/relationships/hyperlink" Target="http://www.extension.iastate.edu/forestry/iowa_trees/tree_id.html"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store.extension.iastate.edu/ItemDetail.aspx?ProductID=1482" TargetMode="External"/><Relationship Id="rId14" Type="http://schemas.openxmlformats.org/officeDocument/2006/relationships/hyperlink" Target="http://www.extension.iastate.edu/pme/EmeraldAshBorer.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D5203F-6EA4-4EE3-8660-264A95606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1081</Words>
  <Characters>6165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Iowa State University</Company>
  <LinksUpToDate>false</LinksUpToDate>
  <CharactersWithSpaces>7232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Jesse, Laura C [PLP M]</dc:creator>
  <cp:lastModifiedBy>Pruisner, Robin</cp:lastModifiedBy>
  <cp:revision>2</cp:revision>
  <cp:lastPrinted>2013-07-15T21:54:00Z</cp:lastPrinted>
  <dcterms:created xsi:type="dcterms:W3CDTF">2013-07-15T21:55:00Z</dcterms:created>
  <dcterms:modified xsi:type="dcterms:W3CDTF">2013-07-15T21:55:00Z</dcterms:modified>
</cp:coreProperties>
</file>